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09F5" w14:textId="77777777" w:rsidR="008360AE" w:rsidRDefault="008360AE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lev"/>
          <w:rFonts w:ascii="gotham_boldregular" w:eastAsiaTheme="minorEastAsia" w:hAnsi="gotham_boldregular" w:cstheme="minorBidi"/>
          <w:b w:val="0"/>
          <w:bCs w:val="0"/>
          <w:color w:val="231F20"/>
          <w:sz w:val="21"/>
          <w:szCs w:val="21"/>
        </w:rPr>
      </w:pPr>
    </w:p>
    <w:p w14:paraId="0B9EF4B4" w14:textId="0A1579E7" w:rsidR="000D5DCB" w:rsidRPr="005F34AE" w:rsidRDefault="000D5DCB" w:rsidP="005F34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color w:val="231F20"/>
        </w:rPr>
      </w:pPr>
      <w:r w:rsidRPr="005F34AE">
        <w:rPr>
          <w:rStyle w:val="lev"/>
          <w:rFonts w:asciiTheme="minorHAnsi" w:hAnsiTheme="minorHAnsi" w:cstheme="minorHAnsi"/>
          <w:color w:val="231F20"/>
        </w:rPr>
        <w:t>PROCESSUS DE CONCILIATION</w:t>
      </w:r>
    </w:p>
    <w:p w14:paraId="43EBA3B2" w14:textId="680AF036" w:rsidR="00905F55" w:rsidRPr="00905F55" w:rsidRDefault="000D5DCB" w:rsidP="005F34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31F20"/>
        </w:rPr>
      </w:pPr>
      <w:r w:rsidRPr="005F34AE">
        <w:rPr>
          <w:rStyle w:val="lev"/>
          <w:rFonts w:asciiTheme="minorHAnsi" w:hAnsiTheme="minorHAnsi" w:cstheme="minorHAnsi"/>
          <w:color w:val="231F20"/>
        </w:rPr>
        <w:t>COMITÉ PARITAIRE DES BOUEURS DE LA RÉGION DE MONTRÉAL</w:t>
      </w:r>
      <w:r w:rsidR="008360AE" w:rsidRPr="00905F55">
        <w:rPr>
          <w:rFonts w:asciiTheme="minorHAnsi" w:hAnsiTheme="minorHAnsi" w:cstheme="minorHAnsi"/>
          <w:color w:val="231F20"/>
        </w:rPr>
        <w:br/>
      </w:r>
    </w:p>
    <w:p w14:paraId="2E7B9ECB" w14:textId="66AF69C9" w:rsidR="008360AE" w:rsidRPr="00905F55" w:rsidRDefault="00315713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905F55">
        <w:rPr>
          <w:rFonts w:asciiTheme="minorHAnsi" w:hAnsiTheme="minorHAnsi" w:cstheme="minorHAnsi"/>
          <w:color w:val="231F20"/>
        </w:rPr>
        <w:t xml:space="preserve">Tout salarié ou </w:t>
      </w:r>
      <w:r w:rsidR="00855EAF">
        <w:rPr>
          <w:rFonts w:asciiTheme="minorHAnsi" w:hAnsiTheme="minorHAnsi" w:cstheme="minorHAnsi"/>
          <w:color w:val="231F20"/>
        </w:rPr>
        <w:t xml:space="preserve">tout </w:t>
      </w:r>
      <w:r w:rsidRPr="00905F55">
        <w:rPr>
          <w:rFonts w:asciiTheme="minorHAnsi" w:hAnsiTheme="minorHAnsi" w:cstheme="minorHAnsi"/>
          <w:color w:val="231F20"/>
        </w:rPr>
        <w:t>employeur assujetti</w:t>
      </w:r>
      <w:r w:rsidR="008360AE" w:rsidRPr="00905F55">
        <w:rPr>
          <w:rFonts w:asciiTheme="minorHAnsi" w:hAnsiTheme="minorHAnsi" w:cstheme="minorHAnsi"/>
          <w:color w:val="231F20"/>
        </w:rPr>
        <w:t xml:space="preserve"> a le droit de </w:t>
      </w:r>
      <w:r w:rsidRPr="00905F55">
        <w:rPr>
          <w:rFonts w:asciiTheme="minorHAnsi" w:hAnsiTheme="minorHAnsi" w:cstheme="minorHAnsi"/>
          <w:color w:val="231F20"/>
        </w:rPr>
        <w:t xml:space="preserve">demander </w:t>
      </w:r>
      <w:r w:rsidR="00065870">
        <w:rPr>
          <w:rFonts w:asciiTheme="minorHAnsi" w:hAnsiTheme="minorHAnsi" w:cstheme="minorHAnsi"/>
          <w:color w:val="231F20"/>
        </w:rPr>
        <w:t>la conciliation de son dossier au</w:t>
      </w:r>
      <w:r w:rsidRPr="00905F55">
        <w:rPr>
          <w:rFonts w:asciiTheme="minorHAnsi" w:hAnsiTheme="minorHAnsi" w:cstheme="minorHAnsi"/>
          <w:color w:val="231F20"/>
        </w:rPr>
        <w:t xml:space="preserve"> Comité </w:t>
      </w:r>
      <w:r w:rsidR="00855EAF">
        <w:rPr>
          <w:rFonts w:asciiTheme="minorHAnsi" w:hAnsiTheme="minorHAnsi" w:cstheme="minorHAnsi"/>
          <w:color w:val="231F20"/>
        </w:rPr>
        <w:t>p</w:t>
      </w:r>
      <w:r w:rsidRPr="00905F55">
        <w:rPr>
          <w:rFonts w:asciiTheme="minorHAnsi" w:hAnsiTheme="minorHAnsi" w:cstheme="minorHAnsi"/>
          <w:color w:val="231F20"/>
        </w:rPr>
        <w:t xml:space="preserve">aritaire des </w:t>
      </w:r>
      <w:r w:rsidR="00855EAF">
        <w:rPr>
          <w:rFonts w:asciiTheme="minorHAnsi" w:hAnsiTheme="minorHAnsi" w:cstheme="minorHAnsi"/>
          <w:color w:val="231F20"/>
        </w:rPr>
        <w:t>b</w:t>
      </w:r>
      <w:r w:rsidRPr="00905F55">
        <w:rPr>
          <w:rFonts w:asciiTheme="minorHAnsi" w:hAnsiTheme="minorHAnsi" w:cstheme="minorHAnsi"/>
          <w:color w:val="231F20"/>
        </w:rPr>
        <w:t>oueurs de la région de Montréal</w:t>
      </w:r>
      <w:r w:rsidR="00855EAF">
        <w:rPr>
          <w:rFonts w:asciiTheme="minorHAnsi" w:hAnsiTheme="minorHAnsi" w:cstheme="minorHAnsi"/>
          <w:color w:val="231F20"/>
        </w:rPr>
        <w:t xml:space="preserve"> (ci-après « Comité paritaire »</w:t>
      </w:r>
      <w:r w:rsidRPr="00905F55">
        <w:rPr>
          <w:rFonts w:asciiTheme="minorHAnsi" w:hAnsiTheme="minorHAnsi" w:cstheme="minorHAnsi"/>
          <w:color w:val="231F20"/>
        </w:rPr>
        <w:t xml:space="preserve"> </w:t>
      </w:r>
      <w:r w:rsidR="00855EAF">
        <w:rPr>
          <w:rFonts w:asciiTheme="minorHAnsi" w:hAnsiTheme="minorHAnsi" w:cstheme="minorHAnsi"/>
          <w:color w:val="231F20"/>
        </w:rPr>
        <w:t xml:space="preserve">à la </w:t>
      </w:r>
      <w:r w:rsidR="00065870">
        <w:rPr>
          <w:rFonts w:asciiTheme="minorHAnsi" w:hAnsiTheme="minorHAnsi" w:cstheme="minorHAnsi"/>
          <w:color w:val="231F20"/>
        </w:rPr>
        <w:t xml:space="preserve">suite </w:t>
      </w:r>
      <w:r w:rsidR="00855EAF">
        <w:rPr>
          <w:rFonts w:asciiTheme="minorHAnsi" w:hAnsiTheme="minorHAnsi" w:cstheme="minorHAnsi"/>
          <w:color w:val="231F20"/>
        </w:rPr>
        <w:t>du dépôt d’un</w:t>
      </w:r>
      <w:r w:rsidR="00065870">
        <w:rPr>
          <w:rFonts w:asciiTheme="minorHAnsi" w:hAnsiTheme="minorHAnsi" w:cstheme="minorHAnsi"/>
          <w:color w:val="231F20"/>
        </w:rPr>
        <w:t>e plainte. Cependant, les deux parties doivent donner leur accord</w:t>
      </w:r>
      <w:r w:rsidR="00855EAF">
        <w:rPr>
          <w:rFonts w:asciiTheme="minorHAnsi" w:hAnsiTheme="minorHAnsi" w:cstheme="minorHAnsi"/>
          <w:color w:val="231F20"/>
        </w:rPr>
        <w:t xml:space="preserve"> respectif</w:t>
      </w:r>
      <w:r w:rsidR="00065870">
        <w:rPr>
          <w:rFonts w:asciiTheme="minorHAnsi" w:hAnsiTheme="minorHAnsi" w:cstheme="minorHAnsi"/>
          <w:color w:val="231F20"/>
        </w:rPr>
        <w:t xml:space="preserve"> pour que le Comité </w:t>
      </w:r>
      <w:r w:rsidR="00855EAF">
        <w:rPr>
          <w:rFonts w:asciiTheme="minorHAnsi" w:hAnsiTheme="minorHAnsi" w:cstheme="minorHAnsi"/>
          <w:color w:val="231F20"/>
        </w:rPr>
        <w:t xml:space="preserve">paritaire </w:t>
      </w:r>
      <w:r w:rsidR="00065870">
        <w:rPr>
          <w:rFonts w:asciiTheme="minorHAnsi" w:hAnsiTheme="minorHAnsi" w:cstheme="minorHAnsi"/>
          <w:color w:val="231F20"/>
        </w:rPr>
        <w:t xml:space="preserve">puisse entreprendre </w:t>
      </w:r>
      <w:r w:rsidR="00855EAF">
        <w:rPr>
          <w:rFonts w:asciiTheme="minorHAnsi" w:hAnsiTheme="minorHAnsi" w:cstheme="minorHAnsi"/>
          <w:color w:val="231F20"/>
        </w:rPr>
        <w:t xml:space="preserve">une </w:t>
      </w:r>
      <w:r w:rsidR="00065870">
        <w:rPr>
          <w:rFonts w:asciiTheme="minorHAnsi" w:hAnsiTheme="minorHAnsi" w:cstheme="minorHAnsi"/>
          <w:color w:val="231F20"/>
        </w:rPr>
        <w:t>conciliation du dossier</w:t>
      </w:r>
      <w:r w:rsidR="00855EAF">
        <w:rPr>
          <w:rFonts w:asciiTheme="minorHAnsi" w:hAnsiTheme="minorHAnsi" w:cstheme="minorHAnsi"/>
          <w:color w:val="231F20"/>
        </w:rPr>
        <w:t>.</w:t>
      </w:r>
    </w:p>
    <w:p w14:paraId="5787A238" w14:textId="597770AD" w:rsidR="008360AE" w:rsidRPr="005F34AE" w:rsidRDefault="00315713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bCs/>
          <w:color w:val="231F20"/>
        </w:rPr>
      </w:pPr>
      <w:r w:rsidRPr="005F34AE">
        <w:rPr>
          <w:rStyle w:val="lev"/>
          <w:rFonts w:asciiTheme="minorHAnsi" w:hAnsiTheme="minorHAnsi" w:cstheme="minorHAnsi"/>
          <w:color w:val="231F20"/>
        </w:rPr>
        <w:t>Procédure</w:t>
      </w:r>
    </w:p>
    <w:p w14:paraId="09671B55" w14:textId="3150CA95" w:rsidR="008360AE" w:rsidRPr="00905F55" w:rsidRDefault="008360AE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905F55">
        <w:rPr>
          <w:rFonts w:asciiTheme="minorHAnsi" w:hAnsiTheme="minorHAnsi" w:cstheme="minorHAnsi"/>
          <w:color w:val="231F20"/>
        </w:rPr>
        <w:t xml:space="preserve">1. </w:t>
      </w:r>
      <w:r w:rsidR="00065870">
        <w:rPr>
          <w:rFonts w:asciiTheme="minorHAnsi" w:hAnsiTheme="minorHAnsi" w:cstheme="minorHAnsi"/>
          <w:color w:val="231F20"/>
        </w:rPr>
        <w:t>Dépôt de la plainte</w:t>
      </w:r>
      <w:r w:rsidR="00315713" w:rsidRPr="00905F55">
        <w:rPr>
          <w:rFonts w:asciiTheme="minorHAnsi" w:hAnsiTheme="minorHAnsi" w:cstheme="minorHAnsi"/>
          <w:color w:val="231F20"/>
        </w:rPr>
        <w:t xml:space="preserve"> </w:t>
      </w:r>
    </w:p>
    <w:p w14:paraId="623F9C2F" w14:textId="727A22CD" w:rsidR="008360AE" w:rsidRDefault="00065870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Lorsque le salarié dépose une plainte officielle au Comité </w:t>
      </w:r>
      <w:r w:rsidR="007A380E">
        <w:rPr>
          <w:rFonts w:asciiTheme="minorHAnsi" w:hAnsiTheme="minorHAnsi" w:cstheme="minorHAnsi"/>
          <w:color w:val="231F20"/>
        </w:rPr>
        <w:t>p</w:t>
      </w:r>
      <w:r>
        <w:rPr>
          <w:rFonts w:asciiTheme="minorHAnsi" w:hAnsiTheme="minorHAnsi" w:cstheme="minorHAnsi"/>
          <w:color w:val="231F20"/>
        </w:rPr>
        <w:t xml:space="preserve">aritaire et que celle-ci est accueillie, l’inspecteur au dossier </w:t>
      </w:r>
      <w:r w:rsidR="00B67162">
        <w:rPr>
          <w:rFonts w:asciiTheme="minorHAnsi" w:hAnsiTheme="minorHAnsi" w:cstheme="minorHAnsi"/>
          <w:color w:val="231F20"/>
        </w:rPr>
        <w:t>s</w:t>
      </w:r>
      <w:r>
        <w:rPr>
          <w:rFonts w:asciiTheme="minorHAnsi" w:hAnsiTheme="minorHAnsi" w:cstheme="minorHAnsi"/>
          <w:color w:val="231F20"/>
        </w:rPr>
        <w:t xml:space="preserve">’informe de la disposition du plaignant à entreprendre un processus de conciliation avec son employeur ou ex-employeur dans le but de trouver une solution satisfaisant pour les parties. Le salarié et l’employeur ou ex-employeur peuvent </w:t>
      </w:r>
      <w:r w:rsidR="00B67162">
        <w:rPr>
          <w:rFonts w:asciiTheme="minorHAnsi" w:hAnsiTheme="minorHAnsi" w:cstheme="minorHAnsi"/>
          <w:color w:val="231F20"/>
        </w:rPr>
        <w:t>d’emblée</w:t>
      </w:r>
      <w:r>
        <w:rPr>
          <w:rFonts w:asciiTheme="minorHAnsi" w:hAnsiTheme="minorHAnsi" w:cstheme="minorHAnsi"/>
          <w:color w:val="231F20"/>
        </w:rPr>
        <w:t xml:space="preserve"> refus</w:t>
      </w:r>
      <w:r w:rsidR="00B67162">
        <w:rPr>
          <w:rFonts w:asciiTheme="minorHAnsi" w:hAnsiTheme="minorHAnsi" w:cstheme="minorHAnsi"/>
          <w:color w:val="231F20"/>
        </w:rPr>
        <w:t>er</w:t>
      </w:r>
      <w:r>
        <w:rPr>
          <w:rFonts w:asciiTheme="minorHAnsi" w:hAnsiTheme="minorHAnsi" w:cstheme="minorHAnsi"/>
          <w:color w:val="231F20"/>
        </w:rPr>
        <w:t xml:space="preserve"> la conciliation. </w:t>
      </w:r>
    </w:p>
    <w:p w14:paraId="221D4A79" w14:textId="7367D815" w:rsidR="00B67162" w:rsidRPr="00905F55" w:rsidRDefault="00B67162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Dans le cas d’un refus, le dossier sera </w:t>
      </w:r>
      <w:r w:rsidR="00415EF4">
        <w:rPr>
          <w:rFonts w:asciiTheme="minorHAnsi" w:hAnsiTheme="minorHAnsi" w:cstheme="minorHAnsi"/>
          <w:color w:val="231F20"/>
        </w:rPr>
        <w:t>directement traité par l’inspecteur.</w:t>
      </w:r>
    </w:p>
    <w:p w14:paraId="3D579509" w14:textId="110AC79F" w:rsidR="008360AE" w:rsidRPr="00905F55" w:rsidRDefault="008360AE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905F55">
        <w:rPr>
          <w:rFonts w:asciiTheme="minorHAnsi" w:hAnsiTheme="minorHAnsi" w:cstheme="minorHAnsi"/>
          <w:color w:val="231F20"/>
        </w:rPr>
        <w:t xml:space="preserve">2. </w:t>
      </w:r>
      <w:r w:rsidR="00415EF4">
        <w:rPr>
          <w:rFonts w:asciiTheme="minorHAnsi" w:hAnsiTheme="minorHAnsi" w:cstheme="minorHAnsi"/>
          <w:color w:val="231F20"/>
        </w:rPr>
        <w:t>Conciliation</w:t>
      </w:r>
    </w:p>
    <w:p w14:paraId="63FD4B91" w14:textId="3701B9A9" w:rsidR="00BA3AFC" w:rsidRPr="00905F55" w:rsidRDefault="00415EF4" w:rsidP="005F34A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Dès le moment </w:t>
      </w:r>
      <w:r w:rsidR="007A380E">
        <w:rPr>
          <w:rFonts w:asciiTheme="minorHAnsi" w:hAnsiTheme="minorHAnsi" w:cstheme="minorHAnsi"/>
          <w:color w:val="231F20"/>
        </w:rPr>
        <w:t>où</w:t>
      </w:r>
      <w:r>
        <w:rPr>
          <w:rFonts w:asciiTheme="minorHAnsi" w:hAnsiTheme="minorHAnsi" w:cstheme="minorHAnsi"/>
          <w:color w:val="231F20"/>
        </w:rPr>
        <w:t xml:space="preserve"> les parties exprime</w:t>
      </w:r>
      <w:r w:rsidR="007A380E">
        <w:rPr>
          <w:rFonts w:asciiTheme="minorHAnsi" w:hAnsiTheme="minorHAnsi" w:cstheme="minorHAnsi"/>
          <w:color w:val="231F20"/>
        </w:rPr>
        <w:t>nt</w:t>
      </w:r>
      <w:r>
        <w:rPr>
          <w:rFonts w:asciiTheme="minorHAnsi" w:hAnsiTheme="minorHAnsi" w:cstheme="minorHAnsi"/>
          <w:color w:val="231F20"/>
        </w:rPr>
        <w:t xml:space="preserve"> le désir de concilier le dossier, le Comité</w:t>
      </w:r>
      <w:r w:rsidR="007A380E">
        <w:rPr>
          <w:rFonts w:asciiTheme="minorHAnsi" w:hAnsiTheme="minorHAnsi" w:cstheme="minorHAnsi"/>
          <w:color w:val="231F20"/>
        </w:rPr>
        <w:t> </w:t>
      </w:r>
      <w:r w:rsidR="008E06B9">
        <w:rPr>
          <w:rFonts w:asciiTheme="minorHAnsi" w:hAnsiTheme="minorHAnsi" w:cstheme="minorHAnsi"/>
          <w:color w:val="231F20"/>
        </w:rPr>
        <w:t>p</w:t>
      </w:r>
      <w:r>
        <w:rPr>
          <w:rFonts w:asciiTheme="minorHAnsi" w:hAnsiTheme="minorHAnsi" w:cstheme="minorHAnsi"/>
          <w:color w:val="231F20"/>
        </w:rPr>
        <w:t xml:space="preserve">aritaire requiert </w:t>
      </w:r>
      <w:r w:rsidR="004C4981">
        <w:rPr>
          <w:rFonts w:asciiTheme="minorHAnsi" w:hAnsiTheme="minorHAnsi" w:cstheme="minorHAnsi"/>
          <w:color w:val="231F20"/>
        </w:rPr>
        <w:t>les services</w:t>
      </w:r>
      <w:r>
        <w:rPr>
          <w:rFonts w:asciiTheme="minorHAnsi" w:hAnsiTheme="minorHAnsi" w:cstheme="minorHAnsi"/>
          <w:color w:val="231F20"/>
        </w:rPr>
        <w:t xml:space="preserve"> d’un médiateur externe pour entendre les parties et les aider à trouver une solution satisfaisante pour tous.</w:t>
      </w:r>
    </w:p>
    <w:p w14:paraId="2BB217AF" w14:textId="10AF106E" w:rsidR="00574A9B" w:rsidRPr="00905F55" w:rsidRDefault="0055764A" w:rsidP="005F34AE">
      <w:pPr>
        <w:jc w:val="both"/>
        <w:rPr>
          <w:rFonts w:cstheme="minorHAnsi"/>
          <w:sz w:val="24"/>
          <w:szCs w:val="24"/>
        </w:rPr>
      </w:pPr>
      <w:r w:rsidRPr="00905F55">
        <w:rPr>
          <w:rFonts w:cstheme="minorHAnsi"/>
          <w:sz w:val="24"/>
          <w:szCs w:val="24"/>
        </w:rPr>
        <w:t xml:space="preserve">3. </w:t>
      </w:r>
      <w:r w:rsidR="00415EF4">
        <w:rPr>
          <w:rFonts w:cstheme="minorHAnsi"/>
          <w:sz w:val="24"/>
          <w:szCs w:val="24"/>
        </w:rPr>
        <w:t>Résultat</w:t>
      </w:r>
    </w:p>
    <w:p w14:paraId="7B614C59" w14:textId="3D94CC2F" w:rsidR="0055764A" w:rsidRPr="005F34AE" w:rsidRDefault="00415EF4" w:rsidP="005F34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cas d’une entente, le Comité </w:t>
      </w:r>
      <w:r w:rsidR="00250895">
        <w:rPr>
          <w:rFonts w:cstheme="minorHAnsi"/>
          <w:sz w:val="24"/>
          <w:szCs w:val="24"/>
        </w:rPr>
        <w:t xml:space="preserve">paritaire </w:t>
      </w:r>
      <w:r>
        <w:rPr>
          <w:rFonts w:cstheme="minorHAnsi"/>
          <w:sz w:val="24"/>
          <w:szCs w:val="24"/>
        </w:rPr>
        <w:t xml:space="preserve">entérinera cette dernière et procèdera à la </w:t>
      </w:r>
      <w:r w:rsidRPr="005F34AE">
        <w:rPr>
          <w:rFonts w:cstheme="minorHAnsi"/>
          <w:sz w:val="24"/>
          <w:szCs w:val="24"/>
        </w:rPr>
        <w:t>rédaction d’une quittance finale et définitive pour fermer le dossier.</w:t>
      </w:r>
    </w:p>
    <w:p w14:paraId="513D8BA0" w14:textId="39CA7517" w:rsidR="00415EF4" w:rsidRPr="00905F55" w:rsidRDefault="004C4981" w:rsidP="005F34AE">
      <w:pPr>
        <w:jc w:val="both"/>
        <w:rPr>
          <w:rFonts w:cstheme="minorHAnsi"/>
          <w:sz w:val="24"/>
          <w:szCs w:val="24"/>
        </w:rPr>
      </w:pPr>
      <w:r w:rsidRPr="005F34AE">
        <w:rPr>
          <w:rFonts w:cstheme="minorHAnsi"/>
          <w:sz w:val="24"/>
          <w:szCs w:val="24"/>
        </w:rPr>
        <w:t>S’il</w:t>
      </w:r>
      <w:r w:rsidR="00415EF4" w:rsidRPr="005F34AE">
        <w:rPr>
          <w:rFonts w:cstheme="minorHAnsi"/>
          <w:sz w:val="24"/>
          <w:szCs w:val="24"/>
        </w:rPr>
        <w:t xml:space="preserve"> n’y a pas d’entente, le dossier sera traité par l’inspecteur qui </w:t>
      </w:r>
      <w:r w:rsidRPr="005F34AE">
        <w:rPr>
          <w:rFonts w:cstheme="minorHAnsi"/>
          <w:sz w:val="24"/>
          <w:szCs w:val="24"/>
        </w:rPr>
        <w:t>rendra une décision sur les faits pertinents au dossier. Il avisera les parties de la décision.</w:t>
      </w:r>
    </w:p>
    <w:p w14:paraId="2D829640" w14:textId="5A864B66" w:rsidR="0055764A" w:rsidRPr="00905F55" w:rsidRDefault="0055764A" w:rsidP="005F34AE">
      <w:pPr>
        <w:jc w:val="both"/>
        <w:rPr>
          <w:rFonts w:cstheme="minorHAnsi"/>
          <w:sz w:val="24"/>
          <w:szCs w:val="24"/>
        </w:rPr>
      </w:pPr>
      <w:r w:rsidRPr="00905F55">
        <w:rPr>
          <w:rFonts w:cstheme="minorHAnsi"/>
          <w:sz w:val="24"/>
          <w:szCs w:val="24"/>
        </w:rPr>
        <w:t>4. Entrée en vigueur</w:t>
      </w:r>
    </w:p>
    <w:p w14:paraId="6D0776B9" w14:textId="5FD7791E" w:rsidR="0055764A" w:rsidRPr="00905F55" w:rsidRDefault="0055764A" w:rsidP="005F34AE">
      <w:pPr>
        <w:jc w:val="both"/>
        <w:rPr>
          <w:rFonts w:cstheme="minorHAnsi"/>
          <w:sz w:val="24"/>
          <w:szCs w:val="24"/>
        </w:rPr>
      </w:pPr>
      <w:r w:rsidRPr="00905F55">
        <w:rPr>
          <w:rFonts w:cstheme="minorHAnsi"/>
          <w:sz w:val="24"/>
          <w:szCs w:val="24"/>
        </w:rPr>
        <w:t>La présente politique entre en vigueur au moment de son approbation par le conseil d’administration.</w:t>
      </w:r>
    </w:p>
    <w:p w14:paraId="453C406A" w14:textId="77777777" w:rsidR="0055764A" w:rsidRDefault="0055764A" w:rsidP="005F34AE">
      <w:pPr>
        <w:jc w:val="both"/>
      </w:pPr>
    </w:p>
    <w:sectPr w:rsidR="00557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599E" w14:textId="77777777" w:rsidR="00314047" w:rsidRDefault="00314047" w:rsidP="008360AE">
      <w:pPr>
        <w:spacing w:after="0" w:line="240" w:lineRule="auto"/>
      </w:pPr>
      <w:r>
        <w:separator/>
      </w:r>
    </w:p>
  </w:endnote>
  <w:endnote w:type="continuationSeparator" w:id="0">
    <w:p w14:paraId="0495C80B" w14:textId="77777777" w:rsidR="00314047" w:rsidRDefault="00314047" w:rsidP="0083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_bold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AA09" w14:textId="77777777" w:rsidR="00A27CEC" w:rsidRDefault="00A27C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2F74" w14:textId="77777777" w:rsidR="00A27CEC" w:rsidRDefault="00A27C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A9C4" w14:textId="77777777" w:rsidR="00A27CEC" w:rsidRDefault="00A27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4770" w14:textId="77777777" w:rsidR="00314047" w:rsidRDefault="00314047" w:rsidP="008360AE">
      <w:pPr>
        <w:spacing w:after="0" w:line="240" w:lineRule="auto"/>
      </w:pPr>
      <w:r>
        <w:separator/>
      </w:r>
    </w:p>
  </w:footnote>
  <w:footnote w:type="continuationSeparator" w:id="0">
    <w:p w14:paraId="1533E2D1" w14:textId="77777777" w:rsidR="00314047" w:rsidRDefault="00314047" w:rsidP="0083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C463" w14:textId="77777777" w:rsidR="00A27CEC" w:rsidRDefault="00A27C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F5A3" w14:textId="77777777" w:rsidR="008360AE" w:rsidRDefault="008360AE">
    <w:pPr>
      <w:pStyle w:val="En-tte"/>
    </w:pPr>
    <w:r>
      <w:rPr>
        <w:noProof/>
      </w:rPr>
      <w:drawing>
        <wp:inline distT="0" distB="0" distL="0" distR="0" wp14:anchorId="7CCB768B" wp14:editId="248F9E48">
          <wp:extent cx="762000" cy="762000"/>
          <wp:effectExtent l="0" t="0" r="0" b="0"/>
          <wp:docPr id="2" name="Image 2" descr="Image result for comité paritaire des bou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ité paritaire des bou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50B2" w14:textId="77777777" w:rsidR="00A27CEC" w:rsidRDefault="00A27C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AE"/>
    <w:rsid w:val="00065870"/>
    <w:rsid w:val="000D5DCB"/>
    <w:rsid w:val="00250895"/>
    <w:rsid w:val="003124D8"/>
    <w:rsid w:val="00314047"/>
    <w:rsid w:val="00315713"/>
    <w:rsid w:val="003D48B7"/>
    <w:rsid w:val="00415EF4"/>
    <w:rsid w:val="004C4981"/>
    <w:rsid w:val="0055764A"/>
    <w:rsid w:val="00574A9B"/>
    <w:rsid w:val="005F34AE"/>
    <w:rsid w:val="007A380E"/>
    <w:rsid w:val="008360AE"/>
    <w:rsid w:val="00855EAF"/>
    <w:rsid w:val="008E06B9"/>
    <w:rsid w:val="00905F55"/>
    <w:rsid w:val="00960C95"/>
    <w:rsid w:val="009E3D41"/>
    <w:rsid w:val="00A27CEC"/>
    <w:rsid w:val="00B67162"/>
    <w:rsid w:val="00BA3AFC"/>
    <w:rsid w:val="00BB7D4D"/>
    <w:rsid w:val="00C44534"/>
    <w:rsid w:val="00D26447"/>
    <w:rsid w:val="00E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9B05"/>
  <w15:chartTrackingRefBased/>
  <w15:docId w15:val="{DDC27F1D-049E-4BB5-BE2D-902C4CB7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360A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60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0AE"/>
  </w:style>
  <w:style w:type="paragraph" w:styleId="Pieddepage">
    <w:name w:val="footer"/>
    <w:basedOn w:val="Normal"/>
    <w:link w:val="PieddepageCar"/>
    <w:uiPriority w:val="99"/>
    <w:unhideWhenUsed/>
    <w:rsid w:val="008360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0AE"/>
  </w:style>
  <w:style w:type="paragraph" w:styleId="Textedebulles">
    <w:name w:val="Balloon Text"/>
    <w:basedOn w:val="Normal"/>
    <w:link w:val="TextedebullesCar"/>
    <w:uiPriority w:val="99"/>
    <w:semiHidden/>
    <w:unhideWhenUsed/>
    <w:rsid w:val="000D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6CF70-B4D9-4200-8377-77119B59E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A4AA1-BFAD-4CE4-A67E-D8CC1CA8C2BA}"/>
</file>

<file path=customXml/itemProps3.xml><?xml version="1.0" encoding="utf-8"?>
<ds:datastoreItem xmlns:ds="http://schemas.openxmlformats.org/officeDocument/2006/customXml" ds:itemID="{4D5C642B-0071-473D-8A86-7C428B5A1427}"/>
</file>

<file path=customXml/itemProps4.xml><?xml version="1.0" encoding="utf-8"?>
<ds:datastoreItem xmlns:ds="http://schemas.openxmlformats.org/officeDocument/2006/customXml" ds:itemID="{46A4F8C5-221E-489F-9DC9-0280547DD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proulx</dc:creator>
  <cp:keywords/>
  <dc:description/>
  <cp:lastModifiedBy>Comite Paritaire</cp:lastModifiedBy>
  <cp:revision>9</cp:revision>
  <cp:lastPrinted>2020-03-12T13:38:00Z</cp:lastPrinted>
  <dcterms:created xsi:type="dcterms:W3CDTF">2020-12-10T18:40:00Z</dcterms:created>
  <dcterms:modified xsi:type="dcterms:W3CDTF">2020-12-14T15:44:00Z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d128f34c-a1eb-4495-8aa5-617174fe2c2d</vt:lpwstr>
  </property>
  <property fmtid="{D5CDD505-2E9C-101B-9397-08002B2CF9AE}" pid="3" name="ContentTypeId">
    <vt:lpwstr>0x010100C801081D19FC614B9729CB778FBD4289</vt:lpwstr>
  </property>
</Properties>
</file>